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89" w:rsidRPr="0064190C" w:rsidRDefault="003C5D89" w:rsidP="003C5D89">
      <w:r>
        <w:t xml:space="preserve">                        </w:t>
      </w:r>
      <w:r>
        <w:rPr>
          <w:b/>
        </w:rPr>
        <w:t>Аннотация</w:t>
      </w:r>
      <w:r w:rsidRPr="0064190C">
        <w:rPr>
          <w:b/>
        </w:rPr>
        <w:t xml:space="preserve"> к рабочей программе по математике для 7 класса. </w:t>
      </w:r>
    </w:p>
    <w:p w:rsidR="003C5D89" w:rsidRPr="0064190C" w:rsidRDefault="003C5D89" w:rsidP="003C5D89">
      <w:pPr>
        <w:jc w:val="center"/>
        <w:rPr>
          <w:b/>
        </w:rPr>
      </w:pPr>
    </w:p>
    <w:p w:rsidR="003C5D89" w:rsidRPr="0064190C" w:rsidRDefault="003C5D89" w:rsidP="003C5D89">
      <w:pPr>
        <w:jc w:val="both"/>
        <w:rPr>
          <w:color w:val="000000"/>
        </w:rPr>
      </w:pPr>
      <w:r w:rsidRPr="0064190C">
        <w:rPr>
          <w:color w:val="000000"/>
        </w:rPr>
        <w:t xml:space="preserve">       Данная рабочая программа ориентирована на учащихся 7 класса и реализуется на основе следующих документов:</w:t>
      </w:r>
    </w:p>
    <w:p w:rsidR="003C5D89" w:rsidRPr="0064190C" w:rsidRDefault="003C5D89" w:rsidP="003C5D89">
      <w:pPr>
        <w:ind w:left="567"/>
        <w:jc w:val="both"/>
      </w:pPr>
      <w:r w:rsidRPr="0064190C">
        <w:t xml:space="preserve">-    </w:t>
      </w:r>
      <w:r w:rsidRPr="0064190C">
        <w:rPr>
          <w:iCs/>
        </w:rPr>
        <w:t>п. 2. ст. 32 Закона РФ «Об образовании»</w:t>
      </w:r>
      <w:r w:rsidRPr="0064190C">
        <w:t xml:space="preserve"> </w:t>
      </w:r>
    </w:p>
    <w:p w:rsidR="003C5D89" w:rsidRPr="0064190C" w:rsidRDefault="003C5D89" w:rsidP="003C5D89">
      <w:pPr>
        <w:tabs>
          <w:tab w:val="left" w:pos="5160"/>
        </w:tabs>
        <w:ind w:firstLine="600"/>
        <w:jc w:val="both"/>
      </w:pPr>
      <w:r w:rsidRPr="0064190C">
        <w:t>- Федеральный компонент государственного стандарта общего образования, утвержденный приказом Министерства образования РФ № 1089 от 05.03.2004;</w:t>
      </w:r>
    </w:p>
    <w:p w:rsidR="003C5D89" w:rsidRPr="0064190C" w:rsidRDefault="003C5D89" w:rsidP="003C5D89">
      <w:pPr>
        <w:tabs>
          <w:tab w:val="left" w:pos="5160"/>
        </w:tabs>
        <w:ind w:firstLine="600"/>
        <w:jc w:val="both"/>
      </w:pPr>
      <w:r w:rsidRPr="0064190C">
        <w:t>- Федеральный базисный учебный план для основного общего образования, утвержденный приказом Министерства образования РФ № 1312 от 09.03. 2004;</w:t>
      </w:r>
    </w:p>
    <w:p w:rsidR="003C5D89" w:rsidRPr="0064190C" w:rsidRDefault="003C5D89" w:rsidP="003C5D89">
      <w:pPr>
        <w:pStyle w:val="Default"/>
      </w:pPr>
      <w:r w:rsidRPr="0064190C">
        <w:t>- 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</w:t>
      </w:r>
      <w:r>
        <w:t>раммы общего образования на 2016</w:t>
      </w:r>
      <w:r w:rsidRPr="0064190C">
        <w:t>/2</w:t>
      </w:r>
      <w:r>
        <w:t>017</w:t>
      </w:r>
      <w:r w:rsidRPr="0064190C">
        <w:t xml:space="preserve"> учебный год, утвержденным приказом </w:t>
      </w:r>
      <w:proofErr w:type="spellStart"/>
      <w:r w:rsidRPr="0064190C">
        <w:t>Минобрнауки</w:t>
      </w:r>
      <w:proofErr w:type="spellEnd"/>
      <w:r w:rsidRPr="0064190C">
        <w:t xml:space="preserve">  от </w:t>
      </w:r>
      <w:r w:rsidRPr="00192C3C">
        <w:rPr>
          <w:color w:val="FF0000"/>
        </w:rPr>
        <w:t>31.03.2014 №253</w:t>
      </w:r>
    </w:p>
    <w:p w:rsidR="003C5D89" w:rsidRPr="0064190C" w:rsidRDefault="003C5D89" w:rsidP="003C5D89">
      <w:pPr>
        <w:ind w:firstLine="709"/>
        <w:jc w:val="both"/>
        <w:rPr>
          <w:color w:val="000000"/>
        </w:rPr>
      </w:pPr>
      <w:r w:rsidRPr="0064190C">
        <w:rPr>
          <w:color w:val="000000"/>
        </w:rPr>
        <w:t>- Учебный план обр</w:t>
      </w:r>
      <w:r>
        <w:rPr>
          <w:color w:val="000000"/>
        </w:rPr>
        <w:t>азовательного учреждения на 2016-2017</w:t>
      </w:r>
      <w:r w:rsidRPr="0064190C">
        <w:rPr>
          <w:color w:val="000000"/>
        </w:rPr>
        <w:t xml:space="preserve"> год  </w:t>
      </w:r>
    </w:p>
    <w:p w:rsidR="003C5D89" w:rsidRPr="0064190C" w:rsidRDefault="003C5D89" w:rsidP="003C5D89">
      <w:pPr>
        <w:ind w:firstLine="709"/>
        <w:jc w:val="both"/>
        <w:rPr>
          <w:color w:val="000000"/>
        </w:rPr>
      </w:pPr>
      <w:r w:rsidRPr="0064190C">
        <w:t>- Примерная программа основного общего образования по математике</w:t>
      </w:r>
    </w:p>
    <w:p w:rsidR="003C5D89" w:rsidRPr="0064190C" w:rsidRDefault="003C5D89" w:rsidP="003C5D89">
      <w:pPr>
        <w:jc w:val="both"/>
      </w:pPr>
      <w:r w:rsidRPr="0064190C">
        <w:t xml:space="preserve">            - Программы  общеобразовательных  учреждений. Геометрия. 7-9 классы. Составитель: </w:t>
      </w:r>
      <w:proofErr w:type="spellStart"/>
      <w:r w:rsidRPr="0064190C">
        <w:t>Бурмистрова</w:t>
      </w:r>
      <w:proofErr w:type="spellEnd"/>
      <w:r w:rsidRPr="0064190C">
        <w:t xml:space="preserve"> Т.А. – М.: Просвещение, 2009.</w:t>
      </w:r>
    </w:p>
    <w:p w:rsidR="003C5D89" w:rsidRPr="0064190C" w:rsidRDefault="003C5D89" w:rsidP="003C5D89">
      <w:pPr>
        <w:jc w:val="both"/>
      </w:pPr>
      <w:r w:rsidRPr="0064190C">
        <w:rPr>
          <w:color w:val="000000"/>
        </w:rPr>
        <w:t xml:space="preserve">          -</w:t>
      </w:r>
      <w:r w:rsidRPr="0064190C">
        <w:t xml:space="preserve"> Программы  для общеобразовательных учреждений: Алгебра. 7-9 </w:t>
      </w:r>
      <w:proofErr w:type="spellStart"/>
      <w:r w:rsidRPr="0064190C">
        <w:t>кл</w:t>
      </w:r>
      <w:proofErr w:type="spellEnd"/>
      <w:r w:rsidRPr="0064190C">
        <w:t>. / авт.-сост. И.И.Зубарева, А.Г.Мордкович. – М.: Мнемозина, 2011</w:t>
      </w:r>
    </w:p>
    <w:p w:rsidR="003C5D89" w:rsidRPr="0064190C" w:rsidRDefault="003C5D89" w:rsidP="003C5D89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3C5D89" w:rsidRPr="0064190C" w:rsidRDefault="003C5D89" w:rsidP="003C5D89">
      <w:pPr>
        <w:ind w:firstLine="708"/>
        <w:jc w:val="both"/>
        <w:rPr>
          <w:color w:val="000000"/>
        </w:rPr>
      </w:pPr>
      <w:r w:rsidRPr="0064190C">
        <w:rPr>
          <w:color w:val="000000"/>
        </w:rPr>
        <w:t xml:space="preserve">Программа соответствует учебнику «Алгебра (в 2-х частях). Ч. 1: Учебник. 7 класс» / А.Г. Мордкович. – М.: Мнемозина, </w:t>
      </w:r>
      <w:smartTag w:uri="urn:schemas-microsoft-com:office:smarttags" w:element="metricconverter">
        <w:smartTagPr>
          <w:attr w:name="ProductID" w:val="2009 г"/>
        </w:smartTagPr>
        <w:r w:rsidRPr="0064190C">
          <w:rPr>
            <w:color w:val="000000"/>
          </w:rPr>
          <w:t>2009 г</w:t>
        </w:r>
      </w:smartTag>
      <w:r w:rsidRPr="0064190C">
        <w:rPr>
          <w:color w:val="000000"/>
        </w:rPr>
        <w:t xml:space="preserve">. и задачнику «Алгебра (в 2-х частях). Ч. 2: Задачник. 7 класс» А.Г. Мордкович, Л.А. Александрова, Т.Н. </w:t>
      </w:r>
      <w:proofErr w:type="spellStart"/>
      <w:r w:rsidRPr="0064190C">
        <w:rPr>
          <w:color w:val="000000"/>
        </w:rPr>
        <w:t>Мишустина</w:t>
      </w:r>
      <w:proofErr w:type="spellEnd"/>
      <w:r w:rsidRPr="0064190C">
        <w:rPr>
          <w:color w:val="000000"/>
        </w:rPr>
        <w:t xml:space="preserve">, Е.Е. </w:t>
      </w:r>
      <w:proofErr w:type="spellStart"/>
      <w:r w:rsidRPr="0064190C">
        <w:rPr>
          <w:color w:val="000000"/>
        </w:rPr>
        <w:t>Тульчинская</w:t>
      </w:r>
      <w:proofErr w:type="spellEnd"/>
      <w:r w:rsidRPr="0064190C">
        <w:rPr>
          <w:color w:val="000000"/>
        </w:rPr>
        <w:t xml:space="preserve">. – М.: Мнемозина, </w:t>
      </w:r>
      <w:smartTag w:uri="urn:schemas-microsoft-com:office:smarttags" w:element="metricconverter">
        <w:smartTagPr>
          <w:attr w:name="ProductID" w:val="2009 г"/>
        </w:smartTagPr>
        <w:r w:rsidRPr="0064190C">
          <w:rPr>
            <w:color w:val="000000"/>
          </w:rPr>
          <w:t>2009 г</w:t>
        </w:r>
      </w:smartTag>
      <w:r w:rsidRPr="0064190C">
        <w:rPr>
          <w:color w:val="000000"/>
        </w:rPr>
        <w:t>.</w:t>
      </w:r>
    </w:p>
    <w:p w:rsidR="003C5D89" w:rsidRPr="0064190C" w:rsidRDefault="003C5D89" w:rsidP="003C5D89">
      <w:pPr>
        <w:ind w:firstLine="708"/>
        <w:jc w:val="both"/>
        <w:rPr>
          <w:color w:val="000000"/>
        </w:rPr>
      </w:pPr>
    </w:p>
    <w:p w:rsidR="00343629" w:rsidRDefault="00343629"/>
    <w:sectPr w:rsidR="00343629" w:rsidSect="00343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C5D89"/>
    <w:rsid w:val="00343629"/>
    <w:rsid w:val="003C5D89"/>
    <w:rsid w:val="00D94F55"/>
    <w:rsid w:val="00E35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Default">
    <w:name w:val="Default"/>
    <w:rsid w:val="003C5D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3C5D89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2016-12-16T10:42:00Z</dcterms:created>
  <dcterms:modified xsi:type="dcterms:W3CDTF">2016-12-16T10:42:00Z</dcterms:modified>
</cp:coreProperties>
</file>