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9C" w:rsidRPr="00332D22" w:rsidRDefault="003D099C" w:rsidP="003D099C">
      <w:pPr>
        <w:spacing w:after="0"/>
        <w:ind w:left="-180" w:right="-3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D22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следующих документов:</w:t>
      </w:r>
    </w:p>
    <w:p w:rsidR="003D099C" w:rsidRPr="00332D22" w:rsidRDefault="003D099C" w:rsidP="003D099C">
      <w:pPr>
        <w:spacing w:after="0"/>
        <w:ind w:left="-180" w:right="-3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D22">
        <w:rPr>
          <w:rFonts w:ascii="Times New Roman" w:hAnsi="Times New Roman" w:cs="Times New Roman"/>
          <w:sz w:val="24"/>
          <w:szCs w:val="24"/>
        </w:rPr>
        <w:t>-  Закона РФ «Об образовании в РФ»  от 29.12.2012 №12012 №273-ФЗ</w:t>
      </w:r>
    </w:p>
    <w:p w:rsidR="003D099C" w:rsidRPr="00332D22" w:rsidRDefault="003D099C" w:rsidP="003D099C">
      <w:pPr>
        <w:spacing w:after="0"/>
        <w:ind w:left="-180" w:right="-3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D22">
        <w:rPr>
          <w:rFonts w:ascii="Times New Roman" w:hAnsi="Times New Roman" w:cs="Times New Roman"/>
          <w:sz w:val="24"/>
          <w:szCs w:val="24"/>
        </w:rPr>
        <w:t xml:space="preserve">- Федерального компонента государственного стандарта общего образования, утвержденного приказом Министерства образования РФ № 1089 от 05.03.2004, с изменениями и дополнениями; </w:t>
      </w:r>
    </w:p>
    <w:p w:rsidR="003D099C" w:rsidRPr="00332D22" w:rsidRDefault="003D099C" w:rsidP="003D099C">
      <w:pPr>
        <w:spacing w:after="0"/>
        <w:ind w:left="-180" w:right="-3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D22">
        <w:rPr>
          <w:rFonts w:ascii="Times New Roman" w:hAnsi="Times New Roman" w:cs="Times New Roman"/>
          <w:sz w:val="24"/>
          <w:szCs w:val="24"/>
        </w:rPr>
        <w:t>- Федерального базисного  учебного плана для основного общего образования, утвержденного приказом Министерства образования РФ № 1312 от 09.03. 2004;</w:t>
      </w:r>
    </w:p>
    <w:p w:rsidR="003D099C" w:rsidRPr="00332D22" w:rsidRDefault="003D099C" w:rsidP="003D099C">
      <w:pPr>
        <w:spacing w:after="0"/>
        <w:ind w:left="-180" w:right="-3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D22">
        <w:rPr>
          <w:rFonts w:ascii="Times New Roman" w:hAnsi="Times New Roman" w:cs="Times New Roman"/>
          <w:sz w:val="24"/>
          <w:szCs w:val="24"/>
        </w:rPr>
        <w:t xml:space="preserve">- Федерального перечня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2014/2015 учебный год, утвержденным приказом </w:t>
      </w:r>
      <w:proofErr w:type="spellStart"/>
      <w:r w:rsidRPr="00332D2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32D22">
        <w:rPr>
          <w:rFonts w:ascii="Times New Roman" w:hAnsi="Times New Roman" w:cs="Times New Roman"/>
          <w:sz w:val="24"/>
          <w:szCs w:val="24"/>
        </w:rPr>
        <w:t xml:space="preserve">  от 31.03.2014г №253;</w:t>
      </w:r>
    </w:p>
    <w:p w:rsidR="003D099C" w:rsidRPr="00332D22" w:rsidRDefault="003D099C" w:rsidP="003D099C">
      <w:pPr>
        <w:spacing w:after="0"/>
        <w:ind w:left="-180" w:right="-3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D22">
        <w:rPr>
          <w:rFonts w:ascii="Times New Roman" w:hAnsi="Times New Roman" w:cs="Times New Roman"/>
          <w:sz w:val="24"/>
          <w:szCs w:val="24"/>
        </w:rPr>
        <w:t>- Учебного плана обр</w:t>
      </w:r>
      <w:r>
        <w:rPr>
          <w:rFonts w:ascii="Times New Roman" w:hAnsi="Times New Roman" w:cs="Times New Roman"/>
          <w:sz w:val="24"/>
          <w:szCs w:val="24"/>
        </w:rPr>
        <w:t>азовательного учреждения на 2016</w:t>
      </w:r>
      <w:r w:rsidRPr="00332D22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32D22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3D099C" w:rsidRPr="00332D22" w:rsidRDefault="003D099C" w:rsidP="003D099C">
      <w:pPr>
        <w:spacing w:after="0"/>
        <w:ind w:left="-180" w:right="-3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D22">
        <w:rPr>
          <w:rFonts w:ascii="Times New Roman" w:hAnsi="Times New Roman" w:cs="Times New Roman"/>
          <w:sz w:val="24"/>
          <w:szCs w:val="24"/>
        </w:rPr>
        <w:t>- Примерной программы основного общего образования по основам безопасности жизнедеятельности;</w:t>
      </w:r>
    </w:p>
    <w:p w:rsidR="003D099C" w:rsidRPr="001A641F" w:rsidRDefault="003D099C" w:rsidP="003D099C">
      <w:pPr>
        <w:pStyle w:val="Default"/>
        <w:ind w:left="-142" w:firstLine="142"/>
        <w:jc w:val="both"/>
        <w:rPr>
          <w:color w:val="auto"/>
        </w:rPr>
      </w:pPr>
      <w:r w:rsidRPr="00332D22">
        <w:t xml:space="preserve">- </w:t>
      </w:r>
      <w:r w:rsidRPr="001A641F">
        <w:rPr>
          <w:color w:val="auto"/>
        </w:rPr>
        <w:t>Примерной программы основного общего образования по технологии.</w:t>
      </w:r>
      <w:r w:rsidRPr="001A641F">
        <w:t xml:space="preserve"> Авторы программы: В.Д.Симоненко, </w:t>
      </w:r>
      <w:proofErr w:type="spellStart"/>
      <w:r w:rsidRPr="001A641F">
        <w:t>Ю.Л.Хотунцев</w:t>
      </w:r>
      <w:proofErr w:type="spellEnd"/>
      <w:r w:rsidRPr="001A641F">
        <w:t xml:space="preserve"> (М., </w:t>
      </w:r>
      <w:proofErr w:type="spellStart"/>
      <w:r w:rsidRPr="001A641F">
        <w:t>Вентана-Граф</w:t>
      </w:r>
      <w:proofErr w:type="spellEnd"/>
      <w:r w:rsidRPr="001A641F">
        <w:t xml:space="preserve"> 2010)</w:t>
      </w:r>
    </w:p>
    <w:p w:rsidR="003D099C" w:rsidRPr="00332D22" w:rsidRDefault="003D099C" w:rsidP="003D099C">
      <w:pPr>
        <w:spacing w:after="0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D22">
        <w:rPr>
          <w:rFonts w:ascii="Times New Roman" w:hAnsi="Times New Roman" w:cs="Times New Roman"/>
          <w:color w:val="000000"/>
          <w:sz w:val="24"/>
          <w:szCs w:val="24"/>
        </w:rPr>
        <w:t>Рабочая программа составлена в соответствии с Государственным стандартом общего образования, включающего в себя три компонента.</w:t>
      </w:r>
    </w:p>
    <w:p w:rsidR="003D099C" w:rsidRPr="00332D22" w:rsidRDefault="003D099C" w:rsidP="003D099C">
      <w:pPr>
        <w:spacing w:after="0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D22">
        <w:rPr>
          <w:rFonts w:ascii="Times New Roman" w:hAnsi="Times New Roman" w:cs="Times New Roman"/>
          <w:color w:val="000000"/>
          <w:sz w:val="24"/>
          <w:szCs w:val="24"/>
        </w:rPr>
        <w:t>1. Федеральный компонент – устанавливается Российской Федерацией (приказ Министерства образования Российской Федерации № 1089 от 05.03.2004 г.).</w:t>
      </w:r>
    </w:p>
    <w:p w:rsidR="003D099C" w:rsidRPr="00332D22" w:rsidRDefault="003D099C" w:rsidP="003D099C">
      <w:pPr>
        <w:spacing w:after="0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D22">
        <w:rPr>
          <w:rFonts w:ascii="Times New Roman" w:hAnsi="Times New Roman" w:cs="Times New Roman"/>
          <w:color w:val="000000"/>
          <w:sz w:val="24"/>
          <w:szCs w:val="24"/>
        </w:rPr>
        <w:t xml:space="preserve">2. Региональный компонент (национально-региональный) – устанавливается субъектом Российской Федерации (приказ Департамента образования Кировской области № 5-291 от 12.04. </w:t>
      </w:r>
      <w:smartTag w:uri="urn:schemas-microsoft-com:office:smarttags" w:element="metricconverter">
        <w:smartTagPr>
          <w:attr w:name="ProductID" w:val="2006 г"/>
        </w:smartTagPr>
        <w:r w:rsidRPr="00332D22">
          <w:rPr>
            <w:rFonts w:ascii="Times New Roman" w:hAnsi="Times New Roman" w:cs="Times New Roman"/>
            <w:color w:val="000000"/>
            <w:sz w:val="24"/>
            <w:szCs w:val="24"/>
          </w:rPr>
          <w:t>2006 г</w:t>
        </w:r>
      </w:smartTag>
      <w:r w:rsidRPr="00332D22"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:rsidR="003D099C" w:rsidRPr="00332D22" w:rsidRDefault="003D099C" w:rsidP="003D099C">
      <w:pPr>
        <w:spacing w:after="0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D22">
        <w:rPr>
          <w:rFonts w:ascii="Times New Roman" w:hAnsi="Times New Roman" w:cs="Times New Roman"/>
          <w:color w:val="000000"/>
          <w:sz w:val="24"/>
          <w:szCs w:val="24"/>
        </w:rPr>
        <w:t>3. Компонент образовательного учреждения – устанавливается образовательным учреждением (приказы Департамента образования Кировской области № 5-880 от 10.10.2008 г. и № 5-569 от 29.06.2009 г.).</w:t>
      </w:r>
    </w:p>
    <w:p w:rsidR="003D099C" w:rsidRPr="00332D22" w:rsidRDefault="003D099C" w:rsidP="003D099C">
      <w:pPr>
        <w:spacing w:after="0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D22">
        <w:rPr>
          <w:rFonts w:ascii="Times New Roman" w:hAnsi="Times New Roman" w:cs="Times New Roman"/>
          <w:color w:val="000000"/>
          <w:sz w:val="24"/>
          <w:szCs w:val="24"/>
        </w:rPr>
        <w:t xml:space="preserve">При составлении рабочей программы учитывались Федеральный и Региональный базисные учебные планы по курсу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технологии</w:t>
      </w:r>
      <w:r w:rsidRPr="00332D22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соответствие с которыми, на изучение курса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технологии</w:t>
      </w:r>
      <w:r w:rsidRPr="00332D22">
        <w:rPr>
          <w:rFonts w:ascii="Times New Roman" w:hAnsi="Times New Roman" w:cs="Times New Roman"/>
          <w:color w:val="000000"/>
          <w:sz w:val="24"/>
          <w:szCs w:val="24"/>
        </w:rPr>
        <w:t xml:space="preserve"> в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классе отводится 34</w:t>
      </w:r>
      <w:r w:rsidRPr="00332D22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 в год (1</w:t>
      </w:r>
      <w:r w:rsidRPr="00332D22">
        <w:rPr>
          <w:rFonts w:ascii="Times New Roman" w:hAnsi="Times New Roman" w:cs="Times New Roman"/>
          <w:color w:val="000000"/>
          <w:sz w:val="24"/>
          <w:szCs w:val="24"/>
        </w:rPr>
        <w:t xml:space="preserve"> час в неделю). </w:t>
      </w:r>
    </w:p>
    <w:p w:rsidR="003D099C" w:rsidRPr="00332D22" w:rsidRDefault="003D099C" w:rsidP="003D099C">
      <w:pPr>
        <w:spacing w:after="0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D22">
        <w:rPr>
          <w:rFonts w:ascii="Times New Roman" w:hAnsi="Times New Roman" w:cs="Times New Roman"/>
          <w:color w:val="000000"/>
          <w:sz w:val="24"/>
          <w:szCs w:val="24"/>
        </w:rPr>
        <w:t>Рабочая программа является типовой, определяющей базовое содержание курса.</w:t>
      </w:r>
    </w:p>
    <w:p w:rsidR="003D099C" w:rsidRPr="009669B3" w:rsidRDefault="003D099C" w:rsidP="003D099C">
      <w:pPr>
        <w:pStyle w:val="a3"/>
        <w:spacing w:line="240" w:lineRule="auto"/>
        <w:jc w:val="both"/>
        <w:rPr>
          <w:sz w:val="24"/>
        </w:rPr>
      </w:pPr>
      <w:r w:rsidRPr="009669B3">
        <w:rPr>
          <w:sz w:val="24"/>
        </w:rPr>
        <w:t>С целью учета интересов и склонностей учащихся, возможно</w:t>
      </w:r>
      <w:r>
        <w:rPr>
          <w:sz w:val="24"/>
        </w:rPr>
        <w:t>стей образовательного</w:t>
      </w:r>
      <w:r w:rsidRPr="009669B3">
        <w:rPr>
          <w:sz w:val="24"/>
        </w:rPr>
        <w:t xml:space="preserve"> учреждени</w:t>
      </w:r>
      <w:r>
        <w:rPr>
          <w:sz w:val="24"/>
        </w:rPr>
        <w:t>я, местных социально-экономичес</w:t>
      </w:r>
      <w:r w:rsidRPr="009669B3">
        <w:rPr>
          <w:sz w:val="24"/>
        </w:rPr>
        <w:t>ких условий изучается «Технология. Технический труд».</w:t>
      </w:r>
    </w:p>
    <w:p w:rsidR="003D099C" w:rsidRPr="009669B3" w:rsidRDefault="003D099C" w:rsidP="003D099C">
      <w:pPr>
        <w:pStyle w:val="a3"/>
        <w:spacing w:line="240" w:lineRule="auto"/>
        <w:jc w:val="both"/>
        <w:rPr>
          <w:sz w:val="24"/>
        </w:rPr>
      </w:pPr>
      <w:r w:rsidRPr="009669B3">
        <w:rPr>
          <w:sz w:val="24"/>
        </w:rPr>
        <w:t xml:space="preserve"> «Технология. Технический труд» </w:t>
      </w:r>
      <w:r>
        <w:rPr>
          <w:sz w:val="24"/>
        </w:rPr>
        <w:t>в 8 классе</w:t>
      </w:r>
      <w:r w:rsidRPr="009669B3">
        <w:rPr>
          <w:sz w:val="24"/>
        </w:rPr>
        <w:t xml:space="preserve"> включает в себя </w:t>
      </w:r>
      <w:r>
        <w:rPr>
          <w:sz w:val="24"/>
        </w:rPr>
        <w:t>сле</w:t>
      </w:r>
      <w:r w:rsidRPr="009669B3">
        <w:rPr>
          <w:sz w:val="24"/>
        </w:rPr>
        <w:t>дующие разделы: «Технологии ведения дома»</w:t>
      </w:r>
      <w:r>
        <w:rPr>
          <w:sz w:val="24"/>
        </w:rPr>
        <w:t xml:space="preserve">, «Черчение и графика», </w:t>
      </w:r>
      <w:r w:rsidRPr="009669B3">
        <w:rPr>
          <w:sz w:val="24"/>
        </w:rPr>
        <w:t xml:space="preserve">«Электротехнические работы», </w:t>
      </w:r>
      <w:r>
        <w:rPr>
          <w:sz w:val="24"/>
        </w:rPr>
        <w:t>«Творческая проектная деятельность»</w:t>
      </w:r>
      <w:r w:rsidRPr="009669B3">
        <w:rPr>
          <w:sz w:val="24"/>
        </w:rPr>
        <w:t>.</w:t>
      </w:r>
    </w:p>
    <w:p w:rsidR="003D099C" w:rsidRPr="00332D22" w:rsidRDefault="003D099C" w:rsidP="003D099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2D22">
        <w:rPr>
          <w:rFonts w:ascii="Times New Roman" w:hAnsi="Times New Roman" w:cs="Times New Roman"/>
          <w:b/>
          <w:i/>
          <w:sz w:val="24"/>
          <w:szCs w:val="24"/>
        </w:rPr>
        <w:t>РЕСУРСНОЕ ОБЕСПЕЧЕНИЕ РАБОЧЕЙ ПРОГРАММЫ</w:t>
      </w:r>
    </w:p>
    <w:p w:rsidR="003D099C" w:rsidRPr="00332D22" w:rsidRDefault="003D099C" w:rsidP="003D099C">
      <w:pPr>
        <w:shd w:val="clear" w:color="auto" w:fill="FFFFFF"/>
        <w:spacing w:after="0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D22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</w:p>
    <w:p w:rsidR="003D099C" w:rsidRPr="00193911" w:rsidRDefault="003D099C" w:rsidP="003D0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911">
        <w:rPr>
          <w:rFonts w:ascii="Times New Roman" w:hAnsi="Times New Roman" w:cs="Times New Roman"/>
          <w:sz w:val="24"/>
          <w:szCs w:val="24"/>
        </w:rPr>
        <w:t xml:space="preserve">Технология. Учебник для учащихся 8 класса общеобразовательных учреждений. – 2-е изд., </w:t>
      </w:r>
      <w:proofErr w:type="spellStart"/>
      <w:r w:rsidRPr="0019391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93911">
        <w:rPr>
          <w:rFonts w:ascii="Times New Roman" w:hAnsi="Times New Roman" w:cs="Times New Roman"/>
          <w:sz w:val="24"/>
          <w:szCs w:val="24"/>
        </w:rPr>
        <w:t xml:space="preserve">./Под </w:t>
      </w:r>
      <w:proofErr w:type="spellStart"/>
      <w:r w:rsidRPr="00193911">
        <w:rPr>
          <w:rFonts w:ascii="Times New Roman" w:hAnsi="Times New Roman" w:cs="Times New Roman"/>
          <w:sz w:val="24"/>
          <w:szCs w:val="24"/>
        </w:rPr>
        <w:t>ред.В.Д.Симоненко</w:t>
      </w:r>
      <w:proofErr w:type="spellEnd"/>
      <w:r w:rsidRPr="00193911">
        <w:rPr>
          <w:rFonts w:ascii="Times New Roman" w:hAnsi="Times New Roman" w:cs="Times New Roman"/>
          <w:sz w:val="24"/>
          <w:szCs w:val="24"/>
        </w:rPr>
        <w:t>. – М.: Вентана-Графф,2009.-208</w:t>
      </w:r>
    </w:p>
    <w:p w:rsidR="003D099C" w:rsidRPr="00193911" w:rsidRDefault="003D099C" w:rsidP="003D09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3911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3D099C" w:rsidRPr="00193911" w:rsidRDefault="003D099C" w:rsidP="003D0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911">
        <w:rPr>
          <w:rFonts w:ascii="Times New Roman" w:hAnsi="Times New Roman" w:cs="Times New Roman"/>
          <w:sz w:val="24"/>
          <w:szCs w:val="24"/>
        </w:rPr>
        <w:t>Технология.8 класс (</w:t>
      </w:r>
      <w:r>
        <w:rPr>
          <w:rFonts w:ascii="Times New Roman" w:hAnsi="Times New Roman" w:cs="Times New Roman"/>
          <w:sz w:val="24"/>
          <w:szCs w:val="24"/>
        </w:rPr>
        <w:t>мальчики</w:t>
      </w:r>
      <w:r w:rsidRPr="00193911">
        <w:rPr>
          <w:rFonts w:ascii="Times New Roman" w:hAnsi="Times New Roman" w:cs="Times New Roman"/>
          <w:sz w:val="24"/>
          <w:szCs w:val="24"/>
        </w:rPr>
        <w:t>): поурочные планы по учебнику под редакцией В.Д.Симоненко/</w:t>
      </w:r>
      <w:proofErr w:type="spellStart"/>
      <w:r w:rsidRPr="00193911">
        <w:rPr>
          <w:rFonts w:ascii="Times New Roman" w:hAnsi="Times New Roman" w:cs="Times New Roman"/>
          <w:sz w:val="24"/>
          <w:szCs w:val="24"/>
        </w:rPr>
        <w:t>авт-составитель</w:t>
      </w:r>
      <w:proofErr w:type="spellEnd"/>
      <w:r w:rsidRPr="00193911">
        <w:rPr>
          <w:rFonts w:ascii="Times New Roman" w:hAnsi="Times New Roman" w:cs="Times New Roman"/>
          <w:sz w:val="24"/>
          <w:szCs w:val="24"/>
        </w:rPr>
        <w:t xml:space="preserve"> О.В.Павлова - Волгоград: Учитель, 2008-281с.</w:t>
      </w:r>
    </w:p>
    <w:p w:rsidR="003D099C" w:rsidRPr="00193911" w:rsidRDefault="003D099C" w:rsidP="003D0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911">
        <w:rPr>
          <w:rFonts w:ascii="Times New Roman" w:hAnsi="Times New Roman" w:cs="Times New Roman"/>
          <w:sz w:val="24"/>
          <w:szCs w:val="24"/>
        </w:rPr>
        <w:t xml:space="preserve">Тематическое планирование. Технология. 5-11 классы (вариант для </w:t>
      </w:r>
      <w:r>
        <w:rPr>
          <w:rFonts w:ascii="Times New Roman" w:hAnsi="Times New Roman" w:cs="Times New Roman"/>
          <w:sz w:val="24"/>
          <w:szCs w:val="24"/>
        </w:rPr>
        <w:t>мальчиков</w:t>
      </w:r>
      <w:r w:rsidRPr="00193911">
        <w:rPr>
          <w:rFonts w:ascii="Times New Roman" w:hAnsi="Times New Roman" w:cs="Times New Roman"/>
          <w:sz w:val="24"/>
          <w:szCs w:val="24"/>
        </w:rPr>
        <w:t xml:space="preserve">). Развернутое тематическое планирование по программе В.Д.Симоненко. Волгоград: Учитель, 2010 -112 </w:t>
      </w:r>
      <w:proofErr w:type="gramStart"/>
      <w:r w:rsidRPr="001939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3911">
        <w:rPr>
          <w:rFonts w:ascii="Times New Roman" w:hAnsi="Times New Roman" w:cs="Times New Roman"/>
          <w:sz w:val="24"/>
          <w:szCs w:val="24"/>
        </w:rPr>
        <w:t>.</w:t>
      </w:r>
    </w:p>
    <w:p w:rsidR="003D099C" w:rsidRPr="00193911" w:rsidRDefault="003D099C" w:rsidP="003D0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911">
        <w:rPr>
          <w:rFonts w:ascii="Times New Roman" w:hAnsi="Times New Roman" w:cs="Times New Roman"/>
          <w:sz w:val="24"/>
          <w:szCs w:val="24"/>
        </w:rPr>
        <w:lastRenderedPageBreak/>
        <w:t xml:space="preserve">Арефьев И.П. Занимательные уроки технологии для </w:t>
      </w:r>
      <w:r>
        <w:rPr>
          <w:rFonts w:ascii="Times New Roman" w:hAnsi="Times New Roman" w:cs="Times New Roman"/>
          <w:sz w:val="24"/>
          <w:szCs w:val="24"/>
        </w:rPr>
        <w:t>мальчиков</w:t>
      </w:r>
      <w:r w:rsidRPr="00193911">
        <w:rPr>
          <w:rFonts w:ascii="Times New Roman" w:hAnsi="Times New Roman" w:cs="Times New Roman"/>
          <w:sz w:val="24"/>
          <w:szCs w:val="24"/>
        </w:rPr>
        <w:t>. 8 класс: Пособие для учителей. – М.: Школьная пресса, 2005. – 48с.</w:t>
      </w:r>
    </w:p>
    <w:p w:rsidR="003D099C" w:rsidRPr="00193911" w:rsidRDefault="003D099C" w:rsidP="003D0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911">
        <w:rPr>
          <w:rFonts w:ascii="Times New Roman" w:hAnsi="Times New Roman" w:cs="Times New Roman"/>
          <w:sz w:val="24"/>
          <w:szCs w:val="24"/>
        </w:rPr>
        <w:t>Арефьев И.П. Технология. Профориентация. Экономика России в опорных схемах и таблицах. – М.: Изд-во НЦ ЭНАС, 2005. – 96с.</w:t>
      </w:r>
    </w:p>
    <w:p w:rsidR="003D099C" w:rsidRPr="00193911" w:rsidRDefault="003D099C" w:rsidP="003D0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911">
        <w:rPr>
          <w:rFonts w:ascii="Times New Roman" w:hAnsi="Times New Roman" w:cs="Times New Roman"/>
          <w:sz w:val="24"/>
          <w:szCs w:val="24"/>
        </w:rPr>
        <w:t xml:space="preserve">Обучение технологии в средней школе: 5-11 </w:t>
      </w:r>
      <w:proofErr w:type="spellStart"/>
      <w:r w:rsidRPr="0019391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93911">
        <w:rPr>
          <w:rFonts w:ascii="Times New Roman" w:hAnsi="Times New Roman" w:cs="Times New Roman"/>
          <w:sz w:val="24"/>
          <w:szCs w:val="24"/>
        </w:rPr>
        <w:t>. /Методическое пособие. – М.: ВЛАДОС, 2003.-208с.</w:t>
      </w:r>
    </w:p>
    <w:p w:rsidR="003D099C" w:rsidRPr="00193911" w:rsidRDefault="003D099C" w:rsidP="003D0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911">
        <w:rPr>
          <w:rFonts w:ascii="Times New Roman" w:hAnsi="Times New Roman" w:cs="Times New Roman"/>
          <w:sz w:val="24"/>
          <w:szCs w:val="24"/>
        </w:rPr>
        <w:t xml:space="preserve">Оценка качества </w:t>
      </w:r>
      <w:proofErr w:type="spellStart"/>
      <w:r w:rsidRPr="00193911">
        <w:rPr>
          <w:rFonts w:ascii="Times New Roman" w:hAnsi="Times New Roman" w:cs="Times New Roman"/>
          <w:sz w:val="24"/>
          <w:szCs w:val="24"/>
        </w:rPr>
        <w:t>подг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93911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193911">
        <w:rPr>
          <w:rFonts w:ascii="Times New Roman" w:hAnsi="Times New Roman" w:cs="Times New Roman"/>
          <w:sz w:val="24"/>
          <w:szCs w:val="24"/>
        </w:rPr>
        <w:t xml:space="preserve"> выпускников </w:t>
      </w:r>
      <w:proofErr w:type="spellStart"/>
      <w:r w:rsidRPr="00193911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93911">
        <w:rPr>
          <w:rFonts w:ascii="Times New Roman" w:hAnsi="Times New Roman" w:cs="Times New Roman"/>
          <w:sz w:val="24"/>
          <w:szCs w:val="24"/>
        </w:rPr>
        <w:t xml:space="preserve"> школы по технологии</w:t>
      </w:r>
      <w:proofErr w:type="gramStart"/>
      <w:r w:rsidRPr="00193911">
        <w:rPr>
          <w:rFonts w:ascii="Times New Roman" w:hAnsi="Times New Roman" w:cs="Times New Roman"/>
          <w:sz w:val="24"/>
          <w:szCs w:val="24"/>
        </w:rPr>
        <w:t>/С</w:t>
      </w:r>
      <w:proofErr w:type="gramEnd"/>
      <w:r w:rsidRPr="00193911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т. В.М.Казакевич, А.В.Марченко,</w:t>
      </w:r>
      <w:r w:rsidRPr="00193911">
        <w:rPr>
          <w:rFonts w:ascii="Times New Roman" w:hAnsi="Times New Roman" w:cs="Times New Roman"/>
          <w:sz w:val="24"/>
          <w:szCs w:val="24"/>
        </w:rPr>
        <w:t xml:space="preserve">-2-е изд.– </w:t>
      </w:r>
      <w:proofErr w:type="spellStart"/>
      <w:r w:rsidRPr="00193911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193911">
        <w:rPr>
          <w:rFonts w:ascii="Times New Roman" w:hAnsi="Times New Roman" w:cs="Times New Roman"/>
          <w:sz w:val="24"/>
          <w:szCs w:val="24"/>
        </w:rPr>
        <w:t>, 2001– 256с.</w:t>
      </w:r>
    </w:p>
    <w:p w:rsidR="003D099C" w:rsidRPr="00193911" w:rsidRDefault="003D099C" w:rsidP="003D0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911">
        <w:rPr>
          <w:rFonts w:ascii="Times New Roman" w:hAnsi="Times New Roman" w:cs="Times New Roman"/>
          <w:sz w:val="24"/>
          <w:szCs w:val="24"/>
        </w:rPr>
        <w:t xml:space="preserve">Павлова М.Б., </w:t>
      </w:r>
      <w:proofErr w:type="spellStart"/>
      <w:r w:rsidRPr="00193911">
        <w:rPr>
          <w:rFonts w:ascii="Times New Roman" w:hAnsi="Times New Roman" w:cs="Times New Roman"/>
          <w:sz w:val="24"/>
          <w:szCs w:val="24"/>
        </w:rPr>
        <w:t>Питт</w:t>
      </w:r>
      <w:proofErr w:type="spellEnd"/>
      <w:r w:rsidRPr="00193911">
        <w:rPr>
          <w:rFonts w:ascii="Times New Roman" w:hAnsi="Times New Roman" w:cs="Times New Roman"/>
          <w:sz w:val="24"/>
          <w:szCs w:val="24"/>
        </w:rPr>
        <w:t xml:space="preserve"> Дж., Гуревич М.И., Сасова И.А. Метод проектов в технологическом образовании школьников. Пособие для учителя</w:t>
      </w:r>
      <w:proofErr w:type="gramStart"/>
      <w:r w:rsidRPr="00193911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193911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193911">
        <w:rPr>
          <w:rFonts w:ascii="Times New Roman" w:hAnsi="Times New Roman" w:cs="Times New Roman"/>
          <w:sz w:val="24"/>
          <w:szCs w:val="24"/>
        </w:rPr>
        <w:t>Сасовой</w:t>
      </w:r>
      <w:proofErr w:type="spellEnd"/>
      <w:r w:rsidRPr="00193911">
        <w:rPr>
          <w:rFonts w:ascii="Times New Roman" w:hAnsi="Times New Roman" w:cs="Times New Roman"/>
          <w:sz w:val="24"/>
          <w:szCs w:val="24"/>
        </w:rPr>
        <w:t xml:space="preserve"> И.А. – М.: </w:t>
      </w:r>
      <w:proofErr w:type="spellStart"/>
      <w:r w:rsidRPr="00193911">
        <w:rPr>
          <w:rFonts w:ascii="Times New Roman" w:hAnsi="Times New Roman" w:cs="Times New Roman"/>
          <w:sz w:val="24"/>
          <w:szCs w:val="24"/>
        </w:rPr>
        <w:t>Вентана-Графф</w:t>
      </w:r>
      <w:proofErr w:type="spellEnd"/>
      <w:r w:rsidRPr="00193911">
        <w:rPr>
          <w:rFonts w:ascii="Times New Roman" w:hAnsi="Times New Roman" w:cs="Times New Roman"/>
          <w:sz w:val="24"/>
          <w:szCs w:val="24"/>
        </w:rPr>
        <w:t>, 2003.-296с.</w:t>
      </w:r>
    </w:p>
    <w:p w:rsidR="003D099C" w:rsidRPr="00193911" w:rsidRDefault="003D099C" w:rsidP="003D0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911">
        <w:rPr>
          <w:rFonts w:ascii="Times New Roman" w:hAnsi="Times New Roman" w:cs="Times New Roman"/>
          <w:sz w:val="24"/>
          <w:szCs w:val="24"/>
        </w:rPr>
        <w:t xml:space="preserve">Сборник нормативно-методических материалов по технологии./ Автор-составитель: Марченко А.В., Сасова И.А., - М.: </w:t>
      </w:r>
      <w:proofErr w:type="spellStart"/>
      <w:r w:rsidRPr="00193911">
        <w:rPr>
          <w:rFonts w:ascii="Times New Roman" w:hAnsi="Times New Roman" w:cs="Times New Roman"/>
          <w:sz w:val="24"/>
          <w:szCs w:val="24"/>
        </w:rPr>
        <w:t>Вентана-Графф</w:t>
      </w:r>
      <w:proofErr w:type="spellEnd"/>
      <w:r w:rsidRPr="00193911">
        <w:rPr>
          <w:rFonts w:ascii="Times New Roman" w:hAnsi="Times New Roman" w:cs="Times New Roman"/>
          <w:sz w:val="24"/>
          <w:szCs w:val="24"/>
        </w:rPr>
        <w:t>, 2002. – 224с.</w:t>
      </w:r>
    </w:p>
    <w:p w:rsidR="003D099C" w:rsidRPr="00332D22" w:rsidRDefault="003D099C" w:rsidP="003D099C">
      <w:pPr>
        <w:tabs>
          <w:tab w:val="right" w:pos="140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3911">
        <w:rPr>
          <w:rFonts w:ascii="Times New Roman" w:hAnsi="Times New Roman" w:cs="Times New Roman"/>
          <w:sz w:val="24"/>
          <w:szCs w:val="24"/>
        </w:rPr>
        <w:t>Учителю технологии о современных информационных технологиях/ Учебное пособие. – Киров: Изд-во ВПГУ, 1998. – 124с.</w:t>
      </w:r>
    </w:p>
    <w:p w:rsidR="00343629" w:rsidRDefault="00343629"/>
    <w:sectPr w:rsidR="00343629" w:rsidSect="0034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D099C"/>
    <w:rsid w:val="00076809"/>
    <w:rsid w:val="00343629"/>
    <w:rsid w:val="003D099C"/>
    <w:rsid w:val="00E35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09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rsid w:val="003D099C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3D099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2016-12-21T11:38:00Z</dcterms:created>
  <dcterms:modified xsi:type="dcterms:W3CDTF">2016-12-21T11:39:00Z</dcterms:modified>
</cp:coreProperties>
</file>